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476620ED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230475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A91C5B" w:rsidRPr="00A91C5B">
        <w:rPr>
          <w:b/>
          <w:sz w:val="22"/>
          <w:szCs w:val="22"/>
        </w:rPr>
        <w:t>Organizowanie efektywnego procesu kształcenia zawodowego</w:t>
      </w:r>
      <w:r w:rsidR="00BA479F">
        <w:rPr>
          <w:b/>
          <w:sz w:val="22"/>
          <w:szCs w:val="22"/>
        </w:rPr>
        <w:t>”</w:t>
      </w:r>
      <w:r w:rsidR="00BA479F" w:rsidRPr="00BA479F">
        <w:rPr>
          <w:b/>
          <w:sz w:val="22"/>
          <w:szCs w:val="22"/>
        </w:rPr>
        <w:t xml:space="preserve"> </w:t>
      </w:r>
      <w:r w:rsidRPr="006A1E5B">
        <w:rPr>
          <w:sz w:val="22"/>
          <w:szCs w:val="22"/>
        </w:rPr>
        <w:t>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dnia 22 grudnia 2015 r. o Zintegrowanym Systemie Kwalifikacji (Dz. U. </w:t>
      </w:r>
      <w:r w:rsidR="00DA7A9D">
        <w:rPr>
          <w:sz w:val="22"/>
          <w:szCs w:val="22"/>
        </w:rPr>
        <w:br/>
      </w:r>
      <w:r w:rsidRPr="006A1E5B">
        <w:rPr>
          <w:sz w:val="22"/>
          <w:szCs w:val="22"/>
        </w:rPr>
        <w:t>z 2020 r., poz.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3A26AF94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230475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BA479F">
        <w:rPr>
          <w:rFonts w:ascii="Arial" w:hAnsi="Arial" w:cs="Arial"/>
          <w:sz w:val="22"/>
          <w:szCs w:val="22"/>
        </w:rPr>
        <w:t>„</w:t>
      </w:r>
      <w:r w:rsidR="00A91C5B" w:rsidRPr="00A91C5B">
        <w:rPr>
          <w:rFonts w:ascii="Arial" w:hAnsi="Arial" w:cs="Arial"/>
          <w:sz w:val="22"/>
          <w:szCs w:val="22"/>
        </w:rPr>
        <w:t>Organizowanie efektywnego procesu kształcenia zawodowego</w:t>
      </w:r>
      <w:r w:rsidR="00BA479F" w:rsidRPr="00BA479F">
        <w:rPr>
          <w:rFonts w:ascii="Arial" w:hAnsi="Arial" w:cs="Arial"/>
          <w:sz w:val="22"/>
          <w:szCs w:val="22"/>
        </w:rPr>
        <w:t>”</w:t>
      </w:r>
      <w:r w:rsidR="00BA479F" w:rsidRPr="00BA479F">
        <w:rPr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0223C503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230475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nie mają do mnie zastosowania podstawy wyłączenia wynikające z art. 24 ustawy z dnia 14 czerwca 1960 r. – Kodeks postępowania administracyjnego (Dz.U. 2017 poz. 1257 późn.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09FD17A2" w:rsidR="00230475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61B8C9B" w:rsidR="0023047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088D9969" w:rsidR="0023047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230475" w:rsidRPr="00731D28" w:rsidRDefault="0023047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03804291">
    <w:abstractNumId w:val="10"/>
  </w:num>
  <w:num w:numId="2" w16cid:durableId="1846288604">
    <w:abstractNumId w:val="8"/>
  </w:num>
  <w:num w:numId="3" w16cid:durableId="1408260344">
    <w:abstractNumId w:val="7"/>
  </w:num>
  <w:num w:numId="4" w16cid:durableId="1741095364">
    <w:abstractNumId w:val="2"/>
  </w:num>
  <w:num w:numId="5" w16cid:durableId="564070033">
    <w:abstractNumId w:val="4"/>
  </w:num>
  <w:num w:numId="6" w16cid:durableId="651180973">
    <w:abstractNumId w:val="3"/>
  </w:num>
  <w:num w:numId="7" w16cid:durableId="1990161018">
    <w:abstractNumId w:val="5"/>
  </w:num>
  <w:num w:numId="8" w16cid:durableId="1998607379">
    <w:abstractNumId w:val="1"/>
  </w:num>
  <w:num w:numId="9" w16cid:durableId="1384216290">
    <w:abstractNumId w:val="0"/>
  </w:num>
  <w:num w:numId="10" w16cid:durableId="18751191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6046482">
    <w:abstractNumId w:val="10"/>
  </w:num>
  <w:num w:numId="12" w16cid:durableId="1177422001">
    <w:abstractNumId w:val="9"/>
  </w:num>
  <w:num w:numId="13" w16cid:durableId="24254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E0933"/>
    <w:rsid w:val="00230475"/>
    <w:rsid w:val="002610AD"/>
    <w:rsid w:val="002666CD"/>
    <w:rsid w:val="00344A93"/>
    <w:rsid w:val="00395F4E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57210"/>
    <w:rsid w:val="005A73E6"/>
    <w:rsid w:val="005B7DF3"/>
    <w:rsid w:val="005C5A19"/>
    <w:rsid w:val="006A1E5B"/>
    <w:rsid w:val="006C3AFB"/>
    <w:rsid w:val="006F4B8B"/>
    <w:rsid w:val="00711A87"/>
    <w:rsid w:val="007356F6"/>
    <w:rsid w:val="00800655"/>
    <w:rsid w:val="00822DFD"/>
    <w:rsid w:val="0088507C"/>
    <w:rsid w:val="00894441"/>
    <w:rsid w:val="008B7A12"/>
    <w:rsid w:val="008D1623"/>
    <w:rsid w:val="0093479A"/>
    <w:rsid w:val="009624D1"/>
    <w:rsid w:val="009A2A15"/>
    <w:rsid w:val="009D01A3"/>
    <w:rsid w:val="009D41A1"/>
    <w:rsid w:val="00A7592B"/>
    <w:rsid w:val="00A91C5B"/>
    <w:rsid w:val="00AB25F0"/>
    <w:rsid w:val="00AD3648"/>
    <w:rsid w:val="00B301EF"/>
    <w:rsid w:val="00B56AFA"/>
    <w:rsid w:val="00B93C04"/>
    <w:rsid w:val="00BA479F"/>
    <w:rsid w:val="00BD6572"/>
    <w:rsid w:val="00BE167E"/>
    <w:rsid w:val="00C052AA"/>
    <w:rsid w:val="00C47C44"/>
    <w:rsid w:val="00C543E8"/>
    <w:rsid w:val="00CF79A6"/>
    <w:rsid w:val="00DA7A9D"/>
    <w:rsid w:val="00DD56B3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7</cp:revision>
  <dcterms:created xsi:type="dcterms:W3CDTF">2023-09-22T08:58:00Z</dcterms:created>
  <dcterms:modified xsi:type="dcterms:W3CDTF">2024-10-25T08:22:00Z</dcterms:modified>
</cp:coreProperties>
</file>